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3B985">
      <w:pPr>
        <w:spacing w:before="312" w:after="312"/>
        <w:jc w:val="left"/>
        <w:rPr>
          <w:rFonts w:hint="eastAsia" w:ascii="黑体" w:hAnsi="华文中宋" w:eastAsia="黑体"/>
          <w:sz w:val="28"/>
          <w:szCs w:val="28"/>
          <w:lang w:val="en-US" w:eastAsia="zh-CN"/>
        </w:rPr>
      </w:pPr>
      <w:r>
        <w:rPr>
          <w:rFonts w:hint="eastAsia" w:ascii="黑体" w:hAnsi="华文中宋" w:eastAsia="黑体"/>
          <w:sz w:val="28"/>
          <w:szCs w:val="28"/>
          <w:lang w:eastAsia="zh-CN"/>
        </w:rPr>
        <w:t>附件</w:t>
      </w:r>
      <w:r>
        <w:rPr>
          <w:rFonts w:hint="eastAsia" w:ascii="黑体" w:hAnsi="华文中宋" w:eastAsia="黑体"/>
          <w:sz w:val="28"/>
          <w:szCs w:val="28"/>
          <w:lang w:val="en-US" w:eastAsia="zh-CN"/>
        </w:rPr>
        <w:t>3</w:t>
      </w:r>
    </w:p>
    <w:p w14:paraId="1980B00D">
      <w:pPr>
        <w:spacing w:before="312" w:after="312"/>
        <w:jc w:val="center"/>
        <w:rPr>
          <w:rFonts w:hint="eastAsia" w:ascii="黑体" w:hAnsi="华文中宋" w:eastAsia="黑体"/>
          <w:sz w:val="52"/>
          <w:szCs w:val="52"/>
        </w:rPr>
      </w:pPr>
      <w:r>
        <w:rPr>
          <w:rFonts w:hint="eastAsia" w:ascii="黑体" w:hAnsi="华文中宋" w:eastAsia="黑体"/>
          <w:sz w:val="52"/>
          <w:szCs w:val="52"/>
        </w:rPr>
        <w:t>广州体育学院大学生</w:t>
      </w:r>
      <w:r>
        <w:rPr>
          <w:rFonts w:hint="eastAsia" w:ascii="黑体" w:hAnsi="华文中宋" w:eastAsia="黑体"/>
          <w:sz w:val="52"/>
          <w:szCs w:val="52"/>
          <w:lang w:eastAsia="zh-CN"/>
        </w:rPr>
        <w:t>创业实践</w:t>
      </w:r>
      <w:r>
        <w:rPr>
          <w:rFonts w:hint="eastAsia" w:ascii="黑体" w:hAnsi="华文中宋" w:eastAsia="黑体"/>
          <w:sz w:val="52"/>
          <w:szCs w:val="52"/>
        </w:rPr>
        <w:t>项目申请书</w:t>
      </w:r>
    </w:p>
    <w:p w14:paraId="0002CF3E"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 w14:paraId="6D8F78F0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6454345D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5F64ABEC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 w14:paraId="2AA5C685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40FC3045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5E3174DC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73E3EFAA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1AB8AC64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160490C1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 w14:paraId="0AF22588">
      <w:pPr>
        <w:tabs>
          <w:tab w:val="left" w:pos="7800"/>
        </w:tabs>
        <w:spacing w:line="760" w:lineRule="exact"/>
        <w:ind w:firstLine="600" w:firstLineChars="200"/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</w:p>
    <w:p w14:paraId="607AF247">
      <w:pPr>
        <w:tabs>
          <w:tab w:val="left" w:pos="7800"/>
        </w:tabs>
        <w:spacing w:line="760" w:lineRule="exact"/>
        <w:ind w:firstLine="600" w:firstLineChars="200"/>
        <w:jc w:val="center"/>
        <w:rPr>
          <w:rFonts w:hint="eastAsia" w:ascii="黑体" w:hAnsi="宋体" w:eastAsia="黑体"/>
          <w:color w:val="000000"/>
          <w:sz w:val="30"/>
          <w:szCs w:val="30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广州体育学院</w:t>
      </w:r>
      <w:r>
        <w:rPr>
          <w:rFonts w:hint="eastAsia" w:ascii="黑体" w:hAnsi="宋体" w:eastAsia="黑体"/>
          <w:color w:val="000000"/>
          <w:sz w:val="30"/>
          <w:szCs w:val="30"/>
          <w:lang w:eastAsia="zh-CN"/>
        </w:rPr>
        <w:t>教务部</w:t>
      </w:r>
      <w:r>
        <w:rPr>
          <w:rFonts w:hint="eastAsia" w:ascii="黑体" w:hAnsi="宋体" w:eastAsia="黑体"/>
          <w:color w:val="000000"/>
          <w:sz w:val="30"/>
          <w:szCs w:val="30"/>
        </w:rPr>
        <w:t xml:space="preserve">  制</w:t>
      </w:r>
    </w:p>
    <w:p w14:paraId="4150E958">
      <w:pPr>
        <w:tabs>
          <w:tab w:val="left" w:pos="7800"/>
        </w:tabs>
        <w:spacing w:line="760" w:lineRule="exact"/>
        <w:ind w:firstLine="600" w:firstLineChars="200"/>
        <w:jc w:val="center"/>
        <w:rPr>
          <w:rFonts w:hint="eastAsia" w:ascii="黑体" w:hAnsi="宋体" w:eastAsia="黑体"/>
          <w:color w:val="000000"/>
          <w:sz w:val="30"/>
          <w:szCs w:val="30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二○二</w:t>
      </w:r>
      <w:r>
        <w:rPr>
          <w:rFonts w:hint="eastAsia" w:ascii="黑体" w:hAnsi="宋体" w:eastAsia="黑体"/>
          <w:color w:val="000000"/>
          <w:sz w:val="30"/>
          <w:szCs w:val="30"/>
          <w:lang w:eastAsia="zh-CN"/>
        </w:rPr>
        <w:t>五</w:t>
      </w:r>
      <w:r>
        <w:rPr>
          <w:rFonts w:hint="eastAsia" w:ascii="黑体" w:hAnsi="宋体" w:eastAsia="黑体"/>
          <w:color w:val="000000"/>
          <w:sz w:val="30"/>
          <w:szCs w:val="30"/>
        </w:rPr>
        <w:t>年</w:t>
      </w:r>
    </w:p>
    <w:p w14:paraId="28511071">
      <w:pPr>
        <w:tabs>
          <w:tab w:val="left" w:pos="2850"/>
          <w:tab w:val="center" w:pos="4153"/>
          <w:tab w:val="left" w:pos="5745"/>
        </w:tabs>
        <w:spacing w:line="240" w:lineRule="auto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</w:p>
    <w:p w14:paraId="6005860A">
      <w:pPr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 w14:paraId="3935AD43"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 w14:paraId="5992AB96"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本申请书所列各项内容均须实事求是，认真填写，表达明确严谨，简明扼要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。</w:t>
      </w:r>
    </w:p>
    <w:p w14:paraId="225AA6F4"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申请人可以是个人，也可为创新团队，首页只填负责人。“项目编号”一栏不填。</w:t>
      </w:r>
    </w:p>
    <w:p w14:paraId="1ACA6965"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本申请书为大16开本（A4），左侧装订成册。可网上下载、自行复印或加页，但格式、内容、大小均须与原件一致。</w:t>
      </w:r>
    </w:p>
    <w:p w14:paraId="4FEC08B1"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  <w:lang w:eastAsia="zh-CN"/>
        </w:rPr>
        <w:t>.</w:t>
      </w:r>
      <w:r>
        <w:rPr>
          <w:rFonts w:hint="eastAsia" w:ascii="仿宋_GB2312" w:eastAsia="仿宋_GB2312"/>
          <w:sz w:val="30"/>
          <w:szCs w:val="30"/>
        </w:rPr>
        <w:t>负责人所在</w:t>
      </w:r>
      <w:r>
        <w:rPr>
          <w:rFonts w:hint="eastAsia" w:ascii="仿宋_GB2312" w:eastAsia="仿宋_GB2312"/>
          <w:sz w:val="30"/>
          <w:szCs w:val="30"/>
          <w:lang w:eastAsia="zh-CN"/>
        </w:rPr>
        <w:t>二级</w:t>
      </w:r>
      <w:r>
        <w:rPr>
          <w:rFonts w:hint="eastAsia" w:ascii="仿宋_GB2312" w:eastAsia="仿宋_GB2312"/>
          <w:sz w:val="30"/>
          <w:szCs w:val="30"/>
        </w:rPr>
        <w:t>学院认真审核, 经初评和答辩，签署意见后，将申请书</w:t>
      </w:r>
      <w:r>
        <w:rPr>
          <w:rFonts w:hint="eastAsia" w:ascii="仿宋_GB2312" w:eastAsia="仿宋_GB2312"/>
          <w:sz w:val="30"/>
          <w:szCs w:val="30"/>
          <w:lang w:eastAsia="zh-CN"/>
        </w:rPr>
        <w:t>扫描上传至广州体育学院教学类项目管理平台</w:t>
      </w:r>
      <w:r>
        <w:rPr>
          <w:rFonts w:hint="eastAsia" w:ascii="仿宋_GB2312" w:eastAsia="仿宋_GB2312"/>
          <w:sz w:val="30"/>
          <w:szCs w:val="30"/>
        </w:rPr>
        <w:t>。</w:t>
      </w:r>
    </w:p>
    <w:p w14:paraId="182C413D"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 w14:paraId="5416FEDF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28"/>
          <w:lang w:eastAsia="zh-CN"/>
        </w:rPr>
        <w:t>一、</w:t>
      </w:r>
      <w:r>
        <w:rPr>
          <w:rFonts w:hint="eastAsia" w:eastAsia="黑体"/>
          <w:bCs/>
          <w:sz w:val="28"/>
        </w:rPr>
        <w:t>基本情况</w:t>
      </w:r>
    </w:p>
    <w:tbl>
      <w:tblPr>
        <w:tblStyle w:val="3"/>
        <w:tblW w:w="8820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14:paraId="15D4C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vAlign w:val="center"/>
          </w:tcPr>
          <w:p w14:paraId="50DDA01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58D0BF8E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vAlign w:val="center"/>
          </w:tcPr>
          <w:p w14:paraId="3A0B4B90"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 w14:paraId="31BC2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vAlign w:val="center"/>
          </w:tcPr>
          <w:p w14:paraId="3A3CE38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416142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vAlign w:val="center"/>
          </w:tcPr>
          <w:p w14:paraId="3FE4438D">
            <w:pPr>
              <w:widowControl/>
              <w:jc w:val="center"/>
              <w:rPr>
                <w:sz w:val="24"/>
              </w:rPr>
            </w:pPr>
          </w:p>
          <w:p w14:paraId="53516608">
            <w:pPr>
              <w:widowControl/>
              <w:jc w:val="center"/>
              <w:rPr>
                <w:sz w:val="24"/>
              </w:rPr>
            </w:pPr>
          </w:p>
          <w:p w14:paraId="3A53BAC6">
            <w:pPr>
              <w:jc w:val="center"/>
              <w:rPr>
                <w:sz w:val="24"/>
              </w:rPr>
            </w:pPr>
          </w:p>
        </w:tc>
      </w:tr>
      <w:tr w14:paraId="6399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vAlign w:val="center"/>
          </w:tcPr>
          <w:p w14:paraId="29A0F51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14:paraId="026823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vAlign w:val="center"/>
          </w:tcPr>
          <w:p w14:paraId="0640B4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vAlign w:val="center"/>
          </w:tcPr>
          <w:p w14:paraId="7818E2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vAlign w:val="center"/>
          </w:tcPr>
          <w:p w14:paraId="3C1756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132D5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vAlign w:val="center"/>
          </w:tcPr>
          <w:p w14:paraId="2F6B3E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14:paraId="72DF116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vAlign w:val="center"/>
          </w:tcPr>
          <w:p w14:paraId="260C48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3A0C2EE2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vAlign w:val="center"/>
          </w:tcPr>
          <w:p w14:paraId="6E644DC8"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vAlign w:val="center"/>
          </w:tcPr>
          <w:p w14:paraId="3957796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vAlign w:val="center"/>
          </w:tcPr>
          <w:p w14:paraId="6D9DBE4A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2D9528F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vAlign w:val="center"/>
          </w:tcPr>
          <w:p w14:paraId="0489D8B8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7E953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vAlign w:val="center"/>
          </w:tcPr>
          <w:p w14:paraId="05A0B0E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vAlign w:val="center"/>
          </w:tcPr>
          <w:p w14:paraId="68568D0A"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4C3C5CB7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1D3B1311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vAlign w:val="center"/>
          </w:tcPr>
          <w:p w14:paraId="0ECA41C0"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 w14:paraId="1877D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vAlign w:val="center"/>
          </w:tcPr>
          <w:p w14:paraId="358E8AB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5F7FE6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vAlign w:val="center"/>
          </w:tcPr>
          <w:p w14:paraId="02B23A7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515E3BA4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3809EC77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vAlign w:val="center"/>
          </w:tcPr>
          <w:p w14:paraId="27A95B20"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 w14:paraId="6172B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vAlign w:val="center"/>
          </w:tcPr>
          <w:p w14:paraId="7587743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14:paraId="0711FE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vAlign w:val="center"/>
          </w:tcPr>
          <w:p w14:paraId="6CD6935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0C54DB57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2093FF67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vAlign w:val="center"/>
          </w:tcPr>
          <w:p w14:paraId="0B879539"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 w14:paraId="2D53E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vAlign w:val="center"/>
          </w:tcPr>
          <w:p w14:paraId="0C438D6C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0"/>
            <w:vAlign w:val="center"/>
          </w:tcPr>
          <w:p w14:paraId="0D28C1F1">
            <w:pPr>
              <w:rPr>
                <w:rFonts w:hint="eastAsia"/>
                <w:sz w:val="24"/>
              </w:rPr>
            </w:pPr>
          </w:p>
          <w:p w14:paraId="6AE2E499">
            <w:pPr>
              <w:rPr>
                <w:rFonts w:hint="eastAsia"/>
                <w:sz w:val="24"/>
              </w:rPr>
            </w:pPr>
          </w:p>
          <w:p w14:paraId="71EE2F59">
            <w:pPr>
              <w:rPr>
                <w:rFonts w:hint="eastAsia"/>
                <w:sz w:val="24"/>
              </w:rPr>
            </w:pPr>
          </w:p>
          <w:p w14:paraId="25ABA35B">
            <w:pPr>
              <w:rPr>
                <w:rFonts w:hint="eastAsia"/>
                <w:sz w:val="24"/>
              </w:rPr>
            </w:pPr>
          </w:p>
          <w:p w14:paraId="165DED1C">
            <w:pPr>
              <w:rPr>
                <w:rFonts w:hint="eastAsia"/>
                <w:sz w:val="24"/>
              </w:rPr>
            </w:pPr>
          </w:p>
        </w:tc>
      </w:tr>
      <w:tr w14:paraId="2820D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vAlign w:val="center"/>
          </w:tcPr>
          <w:p w14:paraId="3BF3312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vAlign w:val="center"/>
          </w:tcPr>
          <w:p w14:paraId="35880BF1">
            <w:pPr>
              <w:rPr>
                <w:rFonts w:hint="eastAsia"/>
                <w:sz w:val="24"/>
              </w:rPr>
            </w:pPr>
          </w:p>
          <w:p w14:paraId="3DA967A1">
            <w:pPr>
              <w:rPr>
                <w:rFonts w:hint="eastAsia"/>
                <w:sz w:val="24"/>
              </w:rPr>
            </w:pPr>
          </w:p>
          <w:p w14:paraId="018FEC2F">
            <w:pPr>
              <w:rPr>
                <w:rFonts w:hint="eastAsia"/>
                <w:sz w:val="24"/>
              </w:rPr>
            </w:pPr>
          </w:p>
          <w:p w14:paraId="48C9D4C3">
            <w:pPr>
              <w:rPr>
                <w:rFonts w:hint="eastAsia"/>
                <w:sz w:val="24"/>
              </w:rPr>
            </w:pPr>
          </w:p>
          <w:p w14:paraId="68BEDEC4">
            <w:pPr>
              <w:rPr>
                <w:rFonts w:hint="eastAsia"/>
                <w:sz w:val="24"/>
              </w:rPr>
            </w:pPr>
          </w:p>
        </w:tc>
      </w:tr>
      <w:tr w14:paraId="67565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vAlign w:val="center"/>
          </w:tcPr>
          <w:p w14:paraId="1917787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vAlign w:val="center"/>
          </w:tcPr>
          <w:p w14:paraId="012790F8">
            <w:pPr>
              <w:rPr>
                <w:rFonts w:hint="eastAsia"/>
                <w:sz w:val="24"/>
              </w:rPr>
            </w:pPr>
          </w:p>
          <w:p w14:paraId="2537C8D6">
            <w:pPr>
              <w:rPr>
                <w:rFonts w:hint="eastAsia"/>
                <w:sz w:val="24"/>
              </w:rPr>
            </w:pPr>
          </w:p>
          <w:p w14:paraId="2065EC0C">
            <w:pPr>
              <w:rPr>
                <w:rFonts w:hint="eastAsia"/>
                <w:sz w:val="24"/>
              </w:rPr>
            </w:pPr>
          </w:p>
          <w:p w14:paraId="6FDA3317">
            <w:pPr>
              <w:rPr>
                <w:rFonts w:hint="eastAsia"/>
                <w:sz w:val="24"/>
              </w:rPr>
            </w:pPr>
          </w:p>
          <w:p w14:paraId="43D7B76B">
            <w:pPr>
              <w:rPr>
                <w:rFonts w:hint="eastAsia"/>
                <w:sz w:val="24"/>
              </w:rPr>
            </w:pPr>
          </w:p>
          <w:p w14:paraId="0F2D587A">
            <w:pPr>
              <w:rPr>
                <w:rFonts w:hint="eastAsia"/>
                <w:sz w:val="24"/>
              </w:rPr>
            </w:pPr>
          </w:p>
        </w:tc>
      </w:tr>
      <w:tr w14:paraId="20D4A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vAlign w:val="center"/>
          </w:tcPr>
          <w:p w14:paraId="32F16A18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vAlign w:val="center"/>
          </w:tcPr>
          <w:p w14:paraId="2E4F6BF3">
            <w:pPr>
              <w:rPr>
                <w:rFonts w:hint="eastAsia"/>
                <w:sz w:val="24"/>
              </w:rPr>
            </w:pPr>
          </w:p>
          <w:p w14:paraId="1B9A0623">
            <w:pPr>
              <w:rPr>
                <w:rFonts w:hint="eastAsia"/>
                <w:sz w:val="24"/>
              </w:rPr>
            </w:pPr>
          </w:p>
          <w:p w14:paraId="722ECC21">
            <w:pPr>
              <w:rPr>
                <w:rFonts w:hint="eastAsia"/>
                <w:sz w:val="24"/>
              </w:rPr>
            </w:pPr>
          </w:p>
          <w:p w14:paraId="3035A061">
            <w:pPr>
              <w:rPr>
                <w:rFonts w:hint="eastAsia"/>
                <w:sz w:val="24"/>
              </w:rPr>
            </w:pPr>
          </w:p>
          <w:p w14:paraId="614A22D2">
            <w:pPr>
              <w:rPr>
                <w:rFonts w:hint="eastAsia"/>
                <w:sz w:val="24"/>
              </w:rPr>
            </w:pPr>
          </w:p>
          <w:p w14:paraId="1CDA4A1E">
            <w:pPr>
              <w:rPr>
                <w:rFonts w:hint="eastAsia"/>
                <w:sz w:val="24"/>
              </w:rPr>
            </w:pPr>
          </w:p>
        </w:tc>
      </w:tr>
      <w:tr w14:paraId="6D86D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vAlign w:val="center"/>
          </w:tcPr>
          <w:p w14:paraId="65CEC8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10BC6E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74BA616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402A001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207864F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342E4F9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4AFEA7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vAlign w:val="center"/>
          </w:tcPr>
          <w:p w14:paraId="03E72A7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vAlign w:val="center"/>
          </w:tcPr>
          <w:p w14:paraId="771AF7B8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vAlign w:val="center"/>
          </w:tcPr>
          <w:p w14:paraId="48AE1B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vAlign w:val="center"/>
          </w:tcPr>
          <w:p w14:paraId="192D37D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vAlign w:val="center"/>
          </w:tcPr>
          <w:p w14:paraId="66D8E6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14:paraId="76419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vAlign w:val="center"/>
          </w:tcPr>
          <w:p w14:paraId="5DBA204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21E9FBC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78AB42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5AF470F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51C6C99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2EB595CB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2BF58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vAlign w:val="center"/>
          </w:tcPr>
          <w:p w14:paraId="721A5E10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2B5777F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518DC6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2609E482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6D9288A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5E8A4EB5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4B330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vAlign w:val="center"/>
          </w:tcPr>
          <w:p w14:paraId="254B5108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21AE235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C17A6A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7E81927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46190EF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70D0BBD4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4CBB0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vAlign w:val="center"/>
          </w:tcPr>
          <w:p w14:paraId="691F7FF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0345DFC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102F78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430A278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0B44678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75E5B260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6D1F2E9C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二、</w:t>
      </w: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3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 w14:paraId="1C8AD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 w14:paraId="04D5103F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（一）</w:t>
            </w:r>
            <w:r>
              <w:rPr>
                <w:rFonts w:hint="eastAsia" w:ascii="宋体" w:hAnsi="宋体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hint="eastAsia" w:ascii="宋体" w:hAnsi="宋体"/>
                <w:b/>
                <w:bCs/>
                <w:sz w:val="24"/>
              </w:rPr>
              <w:t>名称</w:t>
            </w:r>
          </w:p>
          <w:p w14:paraId="704AF8B9">
            <w:pPr>
              <w:snapToGrid w:val="0"/>
              <w:spacing w:beforeLines="50" w:afterLines="50" w:line="300" w:lineRule="auto"/>
              <w:ind w:left="972"/>
              <w:rPr>
                <w:rFonts w:hint="eastAsia" w:ascii="宋体" w:hAnsi="宋体"/>
                <w:b/>
                <w:bCs/>
                <w:sz w:val="24"/>
              </w:rPr>
            </w:pPr>
          </w:p>
          <w:p w14:paraId="6B67BE32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（二）</w:t>
            </w:r>
            <w:r>
              <w:rPr>
                <w:rFonts w:hint="eastAsia" w:ascii="宋体" w:hAnsi="宋体"/>
                <w:b/>
                <w:bCs/>
                <w:sz w:val="24"/>
              </w:rPr>
              <w:t>项目背景</w:t>
            </w:r>
          </w:p>
          <w:p w14:paraId="48C6A029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0F4B4B45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（三）</w:t>
            </w:r>
            <w:r>
              <w:rPr>
                <w:rFonts w:hint="eastAsia" w:ascii="宋体" w:hAnsi="宋体"/>
                <w:b/>
                <w:bCs/>
                <w:sz w:val="24"/>
              </w:rPr>
              <w:t>创业计划书主要内容</w:t>
            </w:r>
          </w:p>
          <w:p w14:paraId="1A54386D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10DC25A7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（四）</w:t>
            </w:r>
            <w:r>
              <w:rPr>
                <w:rFonts w:hint="eastAsia" w:ascii="宋体" w:hAnsi="宋体"/>
                <w:b/>
                <w:bCs/>
                <w:sz w:val="24"/>
              </w:rPr>
              <w:t>行业及市场前景</w:t>
            </w:r>
          </w:p>
          <w:p w14:paraId="1F6E110B"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 w14:paraId="33E05C3C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（五）</w:t>
            </w:r>
            <w:r>
              <w:rPr>
                <w:rFonts w:hint="eastAsia" w:ascii="宋体" w:hAnsi="宋体"/>
                <w:b/>
                <w:bCs/>
                <w:sz w:val="24"/>
              </w:rPr>
              <w:t>技术或商业模式</w:t>
            </w:r>
          </w:p>
          <w:p w14:paraId="2BF94C41">
            <w:pPr>
              <w:pStyle w:val="5"/>
              <w:ind w:firstLine="480"/>
              <w:rPr>
                <w:rFonts w:hint="eastAsia"/>
                <w:sz w:val="24"/>
                <w:szCs w:val="24"/>
              </w:rPr>
            </w:pPr>
          </w:p>
          <w:p w14:paraId="0DD9F256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（六）</w:t>
            </w: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14:paraId="7507385B">
            <w:pPr>
              <w:pStyle w:val="5"/>
              <w:ind w:firstLine="480"/>
              <w:rPr>
                <w:rFonts w:hint="eastAsia"/>
                <w:sz w:val="24"/>
                <w:szCs w:val="24"/>
              </w:rPr>
            </w:pPr>
          </w:p>
          <w:p w14:paraId="7071D7AF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（七）</w:t>
            </w: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 w14:paraId="1BA709F4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552AC9CB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（八）</w:t>
            </w:r>
            <w:r>
              <w:rPr>
                <w:rFonts w:hint="eastAsia" w:ascii="宋体" w:hAnsi="宋体"/>
                <w:b/>
                <w:bCs/>
                <w:sz w:val="24"/>
              </w:rPr>
              <w:t>管理模式</w:t>
            </w:r>
          </w:p>
          <w:p w14:paraId="40D8C5BD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4202E34C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（九）</w:t>
            </w: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hint="eastAsia" w:ascii="宋体" w:hAnsi="宋体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hint="eastAsia" w:ascii="宋体" w:hAnsi="宋体"/>
                <w:b/>
                <w:bCs/>
                <w:sz w:val="24"/>
              </w:rPr>
              <w:t>计划</w:t>
            </w:r>
          </w:p>
          <w:p w14:paraId="49D7FE0C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2DF90ACD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（十）</w:t>
            </w:r>
            <w:r>
              <w:rPr>
                <w:rFonts w:hint="eastAsia" w:ascii="宋体" w:hAnsi="宋体"/>
                <w:b/>
                <w:bCs/>
                <w:sz w:val="24"/>
              </w:rPr>
              <w:t>企业成长预测</w:t>
            </w:r>
          </w:p>
          <w:p w14:paraId="317CBD6C"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 w14:paraId="53774122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（十一）</w:t>
            </w:r>
            <w:r>
              <w:rPr>
                <w:rFonts w:hint="eastAsia" w:ascii="宋体" w:hAnsi="宋体"/>
                <w:b/>
                <w:bCs/>
                <w:sz w:val="24"/>
              </w:rPr>
              <w:t>风险防范</w:t>
            </w:r>
          </w:p>
          <w:p w14:paraId="3D400E3E">
            <w:pPr>
              <w:pStyle w:val="5"/>
              <w:ind w:firstLine="482"/>
              <w:rPr>
                <w:rFonts w:hint="eastAsia" w:ascii="宋体" w:hAnsi="宋体"/>
                <w:b/>
                <w:bCs/>
                <w:sz w:val="24"/>
              </w:rPr>
            </w:pPr>
          </w:p>
          <w:p w14:paraId="71334124">
            <w:pPr>
              <w:numPr>
                <w:ilvl w:val="0"/>
                <w:numId w:val="0"/>
              </w:numPr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（十二）</w:t>
            </w:r>
            <w:r>
              <w:rPr>
                <w:rFonts w:hint="eastAsia" w:ascii="宋体" w:hAnsi="宋体"/>
                <w:b/>
                <w:bCs/>
                <w:sz w:val="24"/>
              </w:rPr>
              <w:t>预期效益分析</w:t>
            </w:r>
          </w:p>
          <w:p w14:paraId="23E0F33D">
            <w:pPr>
              <w:rPr>
                <w:rFonts w:hint="eastAsia"/>
                <w:szCs w:val="21"/>
              </w:rPr>
            </w:pPr>
          </w:p>
          <w:p w14:paraId="70234F49">
            <w:pPr>
              <w:rPr>
                <w:rFonts w:hint="eastAsia"/>
                <w:szCs w:val="21"/>
              </w:rPr>
            </w:pPr>
          </w:p>
        </w:tc>
      </w:tr>
    </w:tbl>
    <w:p w14:paraId="4205F4CE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三、</w:t>
      </w:r>
      <w:r>
        <w:rPr>
          <w:rFonts w:hint="eastAsia" w:eastAsia="黑体"/>
          <w:bCs/>
          <w:sz w:val="28"/>
        </w:rPr>
        <w:t>经费预算</w:t>
      </w:r>
    </w:p>
    <w:tbl>
      <w:tblPr>
        <w:tblStyle w:val="3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231"/>
        <w:gridCol w:w="2129"/>
        <w:gridCol w:w="1560"/>
        <w:gridCol w:w="1590"/>
      </w:tblGrid>
      <w:tr w14:paraId="54031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AD96CAB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2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DC96BB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14:paraId="54863365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B16E44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A1680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14:paraId="55F3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619B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F87B5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A0287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82CC8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46553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14:paraId="22167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DEEA2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EE97E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EB9E9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22589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76570">
            <w:pPr>
              <w:rPr>
                <w:rFonts w:hint="eastAsia"/>
                <w:b/>
                <w:bCs/>
              </w:rPr>
            </w:pPr>
          </w:p>
        </w:tc>
      </w:tr>
      <w:tr w14:paraId="6EF73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6FCBEC3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业务费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80665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C331D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5C11C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0F51F">
            <w:pPr>
              <w:rPr>
                <w:rFonts w:hint="eastAsia"/>
                <w:b/>
                <w:bCs/>
              </w:rPr>
            </w:pPr>
          </w:p>
        </w:tc>
      </w:tr>
      <w:tr w14:paraId="040FB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18632BD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（1）能源动力费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9FCFA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AAB36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20940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53527">
            <w:pPr>
              <w:rPr>
                <w:rFonts w:hint="eastAsia"/>
                <w:b/>
                <w:bCs/>
              </w:rPr>
            </w:pPr>
          </w:p>
        </w:tc>
      </w:tr>
      <w:tr w14:paraId="229AC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F9A4BFE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（2）会议费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ADA4B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54B64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8DAE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0B474">
            <w:pPr>
              <w:rPr>
                <w:rFonts w:hint="eastAsia"/>
                <w:b/>
                <w:bCs/>
              </w:rPr>
            </w:pPr>
          </w:p>
        </w:tc>
      </w:tr>
      <w:tr w14:paraId="7DA20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4B9A22C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（3）差旅费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8E26DA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6E597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BE1CC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956B7">
            <w:pPr>
              <w:rPr>
                <w:rFonts w:hint="eastAsia"/>
                <w:b/>
                <w:bCs/>
              </w:rPr>
            </w:pPr>
          </w:p>
        </w:tc>
      </w:tr>
      <w:tr w14:paraId="09991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C28D0B6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（4）文献检索费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7FA78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BE47A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D321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50058">
            <w:pPr>
              <w:rPr>
                <w:rFonts w:hint="eastAsia"/>
                <w:b/>
                <w:bCs/>
              </w:rPr>
            </w:pPr>
          </w:p>
        </w:tc>
      </w:tr>
      <w:tr w14:paraId="05CDB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AEE89E5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（5）论文出版费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9C278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670A6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008D5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9F4D4">
            <w:pPr>
              <w:rPr>
                <w:rFonts w:hint="eastAsia"/>
                <w:b/>
                <w:bCs/>
              </w:rPr>
            </w:pPr>
          </w:p>
        </w:tc>
      </w:tr>
      <w:tr w14:paraId="3E361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A5E5C3A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仪器设备购置费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414D7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D8B2A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CCA7C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FBE4F">
            <w:pPr>
              <w:rPr>
                <w:rFonts w:hint="eastAsia"/>
                <w:b/>
                <w:bCs/>
              </w:rPr>
            </w:pPr>
          </w:p>
        </w:tc>
      </w:tr>
      <w:tr w14:paraId="50F6F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038736AA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材料费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8A4C4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C641B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0D5B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0F256">
            <w:pPr>
              <w:rPr>
                <w:rFonts w:hint="eastAsia"/>
                <w:b/>
                <w:bCs/>
              </w:rPr>
            </w:pPr>
          </w:p>
        </w:tc>
      </w:tr>
      <w:tr w14:paraId="754A4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D2703E4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企业注册金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F1745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05144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83489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C2507">
            <w:pPr>
              <w:rPr>
                <w:rFonts w:hint="eastAsia"/>
                <w:b/>
                <w:bCs/>
              </w:rPr>
            </w:pPr>
          </w:p>
        </w:tc>
      </w:tr>
      <w:tr w14:paraId="489F5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B841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26D58">
            <w:pPr>
              <w:rPr>
                <w:rFonts w:hint="eastAsia"/>
                <w:b/>
                <w:bCs/>
              </w:rPr>
            </w:pP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BC906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3430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61484">
            <w:pPr>
              <w:rPr>
                <w:rFonts w:hint="eastAsia"/>
                <w:b/>
                <w:bCs/>
              </w:rPr>
            </w:pPr>
          </w:p>
        </w:tc>
      </w:tr>
    </w:tbl>
    <w:p w14:paraId="47D595B9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四、</w:t>
      </w:r>
      <w:r>
        <w:rPr>
          <w:rFonts w:hint="eastAsia" w:eastAsia="黑体"/>
          <w:bCs/>
          <w:sz w:val="28"/>
        </w:rPr>
        <w:t>指导教师意见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638EDE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F7C64">
            <w:pPr>
              <w:rPr>
                <w:rFonts w:hint="eastAsia" w:ascii="仿宋_GB2312" w:eastAsia="仿宋_GB2312"/>
                <w:sz w:val="24"/>
              </w:rPr>
            </w:pPr>
          </w:p>
          <w:p w14:paraId="387F1710">
            <w:pPr>
              <w:rPr>
                <w:rFonts w:hint="eastAsia" w:ascii="仿宋_GB2312" w:eastAsia="仿宋_GB2312"/>
                <w:sz w:val="24"/>
              </w:rPr>
            </w:pPr>
          </w:p>
          <w:p w14:paraId="03688299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66A9D2F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3070A5A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175AF6A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E302C67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27B29AC4"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043D18E0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五、</w:t>
      </w:r>
      <w:r>
        <w:rPr>
          <w:rFonts w:hint="eastAsia" w:eastAsia="黑体"/>
          <w:bCs/>
          <w:sz w:val="28"/>
        </w:rPr>
        <w:t>企业导师意见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3C9354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6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91B94">
            <w:pPr>
              <w:rPr>
                <w:rFonts w:hint="eastAsia" w:ascii="仿宋_GB2312" w:eastAsia="仿宋_GB2312"/>
                <w:sz w:val="24"/>
              </w:rPr>
            </w:pPr>
          </w:p>
          <w:p w14:paraId="68F7643B">
            <w:pPr>
              <w:rPr>
                <w:rFonts w:hint="eastAsia" w:ascii="仿宋_GB2312" w:eastAsia="仿宋_GB2312"/>
                <w:sz w:val="24"/>
              </w:rPr>
            </w:pPr>
          </w:p>
          <w:p w14:paraId="7C6E3E5B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B8F56B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2C80C8E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0C5DDAF1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676A9D9A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697B50DA"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7E93948E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六、二级学院</w:t>
      </w:r>
      <w:r>
        <w:rPr>
          <w:rFonts w:hint="eastAsia" w:eastAsia="黑体"/>
          <w:bCs/>
          <w:sz w:val="28"/>
        </w:rPr>
        <w:t>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58CF81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54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7C26A">
            <w:pPr>
              <w:rPr>
                <w:rFonts w:hint="eastAsia" w:ascii="仿宋_GB2312" w:eastAsia="仿宋_GB2312"/>
                <w:sz w:val="24"/>
              </w:rPr>
            </w:pPr>
          </w:p>
          <w:p w14:paraId="392F866B">
            <w:pPr>
              <w:rPr>
                <w:rFonts w:hint="eastAsia" w:ascii="仿宋_GB2312" w:eastAsia="仿宋_GB2312"/>
                <w:sz w:val="24"/>
              </w:rPr>
            </w:pPr>
          </w:p>
          <w:p w14:paraId="02C84506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6BB59C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2125A3D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6340454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0E99DF28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负责人</w:t>
            </w:r>
            <w:r>
              <w:rPr>
                <w:rFonts w:hint="eastAsia" w:ascii="仿宋_GB2312" w:eastAsia="仿宋_GB2312"/>
                <w:b/>
                <w:sz w:val="24"/>
              </w:rPr>
              <w:t>（签章）：</w:t>
            </w:r>
          </w:p>
          <w:p w14:paraId="380DF3D5">
            <w:pPr>
              <w:ind w:firstLine="5313" w:firstLineChars="22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6EE6DB50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七、</w:t>
      </w:r>
      <w:r>
        <w:rPr>
          <w:rFonts w:hint="eastAsia" w:eastAsia="黑体"/>
          <w:bCs/>
          <w:sz w:val="28"/>
        </w:rPr>
        <w:t>学校</w:t>
      </w:r>
      <w:r>
        <w:rPr>
          <w:rFonts w:hint="eastAsia" w:eastAsia="黑体"/>
          <w:bCs/>
          <w:sz w:val="28"/>
          <w:lang w:eastAsia="zh-CN"/>
        </w:rPr>
        <w:t>主管部门</w:t>
      </w:r>
      <w:r>
        <w:rPr>
          <w:rFonts w:hint="eastAsia" w:eastAsia="黑体"/>
          <w:bCs/>
          <w:sz w:val="28"/>
        </w:rPr>
        <w:t xml:space="preserve">意见 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1C562A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E8778">
            <w:pPr>
              <w:rPr>
                <w:rFonts w:hint="eastAsia" w:ascii="仿宋_GB2312" w:eastAsia="仿宋_GB2312"/>
                <w:sz w:val="24"/>
              </w:rPr>
            </w:pPr>
          </w:p>
          <w:p w14:paraId="31E622DD">
            <w:pPr>
              <w:rPr>
                <w:rFonts w:hint="eastAsia" w:ascii="仿宋_GB2312" w:eastAsia="仿宋_GB2312"/>
                <w:sz w:val="24"/>
              </w:rPr>
            </w:pPr>
          </w:p>
          <w:p w14:paraId="15AA53C4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A266826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 w14:paraId="17917F59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80E0050">
            <w:pPr>
              <w:spacing w:line="360" w:lineRule="auto"/>
              <w:ind w:firstLine="4800" w:firstLineChars="20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 w14:paraId="0A65D4A4">
            <w:pPr>
              <w:spacing w:line="360" w:lineRule="auto"/>
              <w:ind w:firstLine="5289" w:firstLineChars="21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2583B0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NzdkYjQ3N2EwOGU5OGQ4ODVmYjE1ODFhNjE5YWIifQ=="/>
  </w:docVars>
  <w:rsids>
    <w:rsidRoot w:val="0F730C5B"/>
    <w:rsid w:val="012555B7"/>
    <w:rsid w:val="052B7823"/>
    <w:rsid w:val="0F730C5B"/>
    <w:rsid w:val="2475692E"/>
    <w:rsid w:val="37026E50"/>
    <w:rsid w:val="53A0664A"/>
    <w:rsid w:val="6FF70D5B"/>
    <w:rsid w:val="7CA467DE"/>
    <w:rsid w:val="7E7942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725</Words>
  <Characters>745</Characters>
  <Lines>0</Lines>
  <Paragraphs>0</Paragraphs>
  <TotalTime>0</TotalTime>
  <ScaleCrop>false</ScaleCrop>
  <LinksUpToDate>false</LinksUpToDate>
  <CharactersWithSpaces>1313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2017-03-23T12:30:00Z</dcterms:created>
  <dc:creator>Administrator</dc:creator>
  <cp:lastModifiedBy>WPS_27468975</cp:lastModifiedBy>
  <dcterms:modified xsi:type="dcterms:W3CDTF">2025-03-24T03:02:48Z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CD5FCECE59FF4D54BB2696986076F09E</vt:lpwstr>
  </property>
  <property fmtid="{D5CDD505-2E9C-101B-9397-08002B2CF9AE}" pid="4" name="KSOTemplateDocerSaveRecord">
    <vt:lpwstr>eyJoZGlkIjoiZmE1NzdkYjQ3N2EwOGU5OGQ4ODVmYjE1ODFhNjE5YWIiLCJ1c2VySWQiOiIyNzQ2ODk3NSJ9</vt:lpwstr>
  </property>
</Properties>
</file>